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62F" w:rsidRPr="002A54E3" w:rsidRDefault="00296821" w:rsidP="000F562F">
      <w:pPr>
        <w:rPr>
          <w:i/>
          <w:sz w:val="36"/>
          <w:szCs w:val="36"/>
        </w:rPr>
      </w:pPr>
      <w:r w:rsidRPr="00234C3E">
        <w:rPr>
          <w:b/>
          <w:i/>
          <w:noProof/>
          <w:sz w:val="32"/>
          <w:szCs w:val="32"/>
        </w:rPr>
        <mc:AlternateContent>
          <mc:Choice Requires="wps">
            <w:drawing>
              <wp:anchor distT="0" distB="0" distL="114300" distR="114300" simplePos="0" relativeHeight="251657728" behindDoc="0" locked="0" layoutInCell="1" allowOverlap="1" wp14:anchorId="2017C635" wp14:editId="4B1BB126">
                <wp:simplePos x="0" y="0"/>
                <wp:positionH relativeFrom="column">
                  <wp:posOffset>4119245</wp:posOffset>
                </wp:positionH>
                <wp:positionV relativeFrom="paragraph">
                  <wp:posOffset>107315</wp:posOffset>
                </wp:positionV>
                <wp:extent cx="2171700" cy="511492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11492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rPr>
                              <w:drawing>
                                <wp:inline distT="0" distB="0" distL="0" distR="0" wp14:anchorId="5012BBF0" wp14:editId="79C0B888">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0C382F" w:rsidRDefault="00164B3C" w:rsidP="00BA4E5E">
                            <w:pPr>
                              <w:jc w:val="center"/>
                              <w:rPr>
                                <w:b/>
                                <w:color w:val="365F91" w:themeColor="accent1" w:themeShade="BF"/>
                                <w:sz w:val="48"/>
                                <w:szCs w:val="48"/>
                              </w:rPr>
                            </w:pPr>
                            <w:r w:rsidRPr="000C382F">
                              <w:rPr>
                                <w:b/>
                                <w:color w:val="365F91" w:themeColor="accent1" w:themeShade="BF"/>
                                <w:sz w:val="48"/>
                                <w:szCs w:val="48"/>
                              </w:rPr>
                              <w:t>Neu</w:t>
                            </w:r>
                            <w:r w:rsidRPr="00A5656C">
                              <w:rPr>
                                <w:b/>
                                <w:color w:val="365F91" w:themeColor="accent1" w:themeShade="BF"/>
                                <w:sz w:val="52"/>
                                <w:szCs w:val="52"/>
                              </w:rPr>
                              <w:t xml:space="preserve"> </w:t>
                            </w:r>
                            <w:r w:rsidRPr="00581278">
                              <w:rPr>
                                <w:b/>
                                <w:color w:val="365F91" w:themeColor="accent1" w:themeShade="BF"/>
                                <w:sz w:val="32"/>
                                <w:szCs w:val="32"/>
                              </w:rPr>
                              <w:t>auf</w:t>
                            </w:r>
                            <w:r w:rsidRPr="00A5656C">
                              <w:rPr>
                                <w:b/>
                                <w:color w:val="365F91" w:themeColor="accent1" w:themeShade="BF"/>
                                <w:sz w:val="52"/>
                                <w:szCs w:val="52"/>
                              </w:rPr>
                              <w:t xml:space="preserve"> </w:t>
                            </w:r>
                            <w:r w:rsidR="00581278" w:rsidRPr="000C382F">
                              <w:rPr>
                                <w:b/>
                                <w:color w:val="365F91" w:themeColor="accent1" w:themeShade="BF"/>
                                <w:sz w:val="48"/>
                                <w:szCs w:val="48"/>
                              </w:rPr>
                              <w:t>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DB20CB">
                              <w:rPr>
                                <w:b/>
                                <w:sz w:val="32"/>
                                <w:szCs w:val="32"/>
                              </w:rPr>
                              <w:t>24</w:t>
                            </w:r>
                            <w:r w:rsidR="00C42E38">
                              <w:rPr>
                                <w:b/>
                                <w:sz w:val="32"/>
                                <w:szCs w:val="32"/>
                              </w:rPr>
                              <w:t>.</w:t>
                            </w:r>
                            <w:r w:rsidR="00AB0283">
                              <w:rPr>
                                <w:b/>
                                <w:sz w:val="32"/>
                                <w:szCs w:val="32"/>
                              </w:rPr>
                              <w:t xml:space="preserve"> </w:t>
                            </w:r>
                            <w:r w:rsidR="000C382F">
                              <w:rPr>
                                <w:b/>
                                <w:sz w:val="32"/>
                                <w:szCs w:val="32"/>
                              </w:rPr>
                              <w:t>Oktober</w:t>
                            </w:r>
                            <w:r w:rsidR="00164B3C">
                              <w:rPr>
                                <w:b/>
                                <w:sz w:val="32"/>
                                <w:szCs w:val="32"/>
                              </w:rPr>
                              <w:t xml:space="preserve"> 201</w:t>
                            </w:r>
                            <w:r w:rsidR="00DB20CB">
                              <w:rPr>
                                <w:b/>
                                <w:sz w:val="32"/>
                                <w:szCs w:val="32"/>
                              </w:rPr>
                              <w:t>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71742B25" wp14:editId="10A8204F">
                                  <wp:extent cx="1956437" cy="2549889"/>
                                  <wp:effectExtent l="0" t="0" r="5715"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56437" cy="2549889"/>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rPr>
                        <w:drawing>
                          <wp:inline distT="0" distB="0" distL="0" distR="0" wp14:anchorId="5012BBF0" wp14:editId="79C0B888">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0C382F" w:rsidRDefault="00164B3C" w:rsidP="00BA4E5E">
                      <w:pPr>
                        <w:jc w:val="center"/>
                        <w:rPr>
                          <w:b/>
                          <w:color w:val="365F91" w:themeColor="accent1" w:themeShade="BF"/>
                          <w:sz w:val="48"/>
                          <w:szCs w:val="48"/>
                        </w:rPr>
                      </w:pPr>
                      <w:r w:rsidRPr="000C382F">
                        <w:rPr>
                          <w:b/>
                          <w:color w:val="365F91" w:themeColor="accent1" w:themeShade="BF"/>
                          <w:sz w:val="48"/>
                          <w:szCs w:val="48"/>
                        </w:rPr>
                        <w:t>Neu</w:t>
                      </w:r>
                      <w:r w:rsidRPr="00A5656C">
                        <w:rPr>
                          <w:b/>
                          <w:color w:val="365F91" w:themeColor="accent1" w:themeShade="BF"/>
                          <w:sz w:val="52"/>
                          <w:szCs w:val="52"/>
                        </w:rPr>
                        <w:t xml:space="preserve"> </w:t>
                      </w:r>
                      <w:r w:rsidRPr="00581278">
                        <w:rPr>
                          <w:b/>
                          <w:color w:val="365F91" w:themeColor="accent1" w:themeShade="BF"/>
                          <w:sz w:val="32"/>
                          <w:szCs w:val="32"/>
                        </w:rPr>
                        <w:t>auf</w:t>
                      </w:r>
                      <w:r w:rsidRPr="00A5656C">
                        <w:rPr>
                          <w:b/>
                          <w:color w:val="365F91" w:themeColor="accent1" w:themeShade="BF"/>
                          <w:sz w:val="52"/>
                          <w:szCs w:val="52"/>
                        </w:rPr>
                        <w:t xml:space="preserve"> </w:t>
                      </w:r>
                      <w:r w:rsidR="00581278" w:rsidRPr="000C382F">
                        <w:rPr>
                          <w:b/>
                          <w:color w:val="365F91" w:themeColor="accent1" w:themeShade="BF"/>
                          <w:sz w:val="48"/>
                          <w:szCs w:val="48"/>
                        </w:rPr>
                        <w:t>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DB20CB">
                        <w:rPr>
                          <w:b/>
                          <w:sz w:val="32"/>
                          <w:szCs w:val="32"/>
                        </w:rPr>
                        <w:t>24</w:t>
                      </w:r>
                      <w:r w:rsidR="00C42E38">
                        <w:rPr>
                          <w:b/>
                          <w:sz w:val="32"/>
                          <w:szCs w:val="32"/>
                        </w:rPr>
                        <w:t>.</w:t>
                      </w:r>
                      <w:r w:rsidR="00AB0283">
                        <w:rPr>
                          <w:b/>
                          <w:sz w:val="32"/>
                          <w:szCs w:val="32"/>
                        </w:rPr>
                        <w:t xml:space="preserve"> </w:t>
                      </w:r>
                      <w:r w:rsidR="000C382F">
                        <w:rPr>
                          <w:b/>
                          <w:sz w:val="32"/>
                          <w:szCs w:val="32"/>
                        </w:rPr>
                        <w:t>Oktober</w:t>
                      </w:r>
                      <w:r w:rsidR="00164B3C">
                        <w:rPr>
                          <w:b/>
                          <w:sz w:val="32"/>
                          <w:szCs w:val="32"/>
                        </w:rPr>
                        <w:t xml:space="preserve"> 201</w:t>
                      </w:r>
                      <w:r w:rsidR="00DB20CB">
                        <w:rPr>
                          <w:b/>
                          <w:sz w:val="32"/>
                          <w:szCs w:val="32"/>
                        </w:rPr>
                        <w:t>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71742B25" wp14:editId="10A8204F">
                            <wp:extent cx="1956437" cy="2549889"/>
                            <wp:effectExtent l="0" t="0" r="5715"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56437" cy="2549889"/>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0F562F">
        <w:rPr>
          <w:i/>
          <w:sz w:val="36"/>
          <w:szCs w:val="36"/>
        </w:rPr>
        <w:t>D</w:t>
      </w:r>
      <w:r w:rsidR="000F562F">
        <w:rPr>
          <w:i/>
          <w:sz w:val="36"/>
          <w:szCs w:val="36"/>
        </w:rPr>
        <w:t>ie große Liebe meines Lebens</w:t>
      </w:r>
    </w:p>
    <w:p w:rsidR="000F562F" w:rsidRPr="000F562F" w:rsidRDefault="000F562F" w:rsidP="000F562F">
      <w:pPr>
        <w:rPr>
          <w:lang w:val="en-US"/>
        </w:rPr>
      </w:pPr>
      <w:r w:rsidRPr="000F562F">
        <w:rPr>
          <w:lang w:val="en-US"/>
        </w:rPr>
        <w:t>SPECIAL EDITION</w:t>
      </w:r>
    </w:p>
    <w:p w:rsidR="000F562F" w:rsidRPr="000F562F" w:rsidRDefault="000F562F" w:rsidP="000F562F">
      <w:pPr>
        <w:rPr>
          <w:sz w:val="20"/>
          <w:szCs w:val="20"/>
          <w:lang w:val="en-US"/>
        </w:rPr>
      </w:pPr>
    </w:p>
    <w:p w:rsidR="000F562F" w:rsidRPr="000F562F" w:rsidRDefault="000F562F" w:rsidP="000F562F">
      <w:pPr>
        <w:rPr>
          <w:sz w:val="20"/>
          <w:szCs w:val="20"/>
          <w:lang w:val="en-US"/>
        </w:rPr>
      </w:pPr>
      <w:r w:rsidRPr="000F562F">
        <w:rPr>
          <w:b/>
          <w:sz w:val="20"/>
          <w:szCs w:val="20"/>
          <w:lang w:val="en-US"/>
        </w:rPr>
        <w:t>FILM</w:t>
      </w:r>
      <w:smartTag w:uri="urn:schemas-microsoft-com:office:smarttags" w:element="PersonName">
        <w:r w:rsidRPr="000F562F">
          <w:rPr>
            <w:b/>
            <w:sz w:val="20"/>
            <w:szCs w:val="20"/>
            <w:lang w:val="en-US"/>
          </w:rPr>
          <w:t>info</w:t>
        </w:r>
      </w:smartTag>
      <w:r w:rsidRPr="000F562F">
        <w:rPr>
          <w:b/>
          <w:sz w:val="20"/>
          <w:szCs w:val="20"/>
          <w:lang w:val="en-US"/>
        </w:rPr>
        <w:t>:</w:t>
      </w:r>
    </w:p>
    <w:p w:rsidR="000F562F" w:rsidRPr="000F562F" w:rsidRDefault="000F562F" w:rsidP="000F562F">
      <w:pPr>
        <w:rPr>
          <w:sz w:val="20"/>
          <w:szCs w:val="20"/>
          <w:lang w:val="en-US"/>
        </w:rPr>
      </w:pPr>
      <w:r w:rsidRPr="000F562F">
        <w:rPr>
          <w:sz w:val="20"/>
          <w:szCs w:val="20"/>
          <w:lang w:val="en-US"/>
        </w:rPr>
        <w:t>Originaltitel:</w:t>
      </w:r>
      <w:r w:rsidRPr="000F562F">
        <w:rPr>
          <w:sz w:val="20"/>
          <w:szCs w:val="20"/>
          <w:lang w:val="en-US"/>
        </w:rPr>
        <w:tab/>
        <w:t>An Affair to Remember</w:t>
      </w:r>
    </w:p>
    <w:p w:rsidR="000F562F" w:rsidRPr="00A9272A" w:rsidRDefault="000F562F" w:rsidP="000F562F">
      <w:pPr>
        <w:rPr>
          <w:sz w:val="20"/>
          <w:szCs w:val="20"/>
        </w:rPr>
      </w:pPr>
      <w:r w:rsidRPr="00A9272A">
        <w:rPr>
          <w:sz w:val="20"/>
          <w:szCs w:val="20"/>
        </w:rPr>
        <w:t>Regie:</w:t>
      </w:r>
      <w:r>
        <w:rPr>
          <w:sz w:val="20"/>
          <w:szCs w:val="20"/>
        </w:rPr>
        <w:tab/>
      </w:r>
      <w:r w:rsidRPr="00A9272A">
        <w:rPr>
          <w:sz w:val="20"/>
          <w:szCs w:val="20"/>
        </w:rPr>
        <w:tab/>
      </w:r>
      <w:r>
        <w:rPr>
          <w:sz w:val="20"/>
          <w:szCs w:val="20"/>
        </w:rPr>
        <w:t>Leo McCarey</w:t>
      </w:r>
    </w:p>
    <w:p w:rsidR="000F562F" w:rsidRPr="00A9272A" w:rsidRDefault="000F562F" w:rsidP="000F562F">
      <w:pPr>
        <w:rPr>
          <w:sz w:val="20"/>
          <w:szCs w:val="20"/>
        </w:rPr>
      </w:pPr>
      <w:r>
        <w:rPr>
          <w:sz w:val="20"/>
          <w:szCs w:val="20"/>
        </w:rPr>
        <w:t>Drehbuch:</w:t>
      </w:r>
      <w:r>
        <w:rPr>
          <w:sz w:val="20"/>
          <w:szCs w:val="20"/>
        </w:rPr>
        <w:tab/>
        <w:t>Delmer Daves, Leo McCarey</w:t>
      </w:r>
    </w:p>
    <w:p w:rsidR="000F562F" w:rsidRPr="00A9272A" w:rsidRDefault="000F562F" w:rsidP="000F562F">
      <w:pPr>
        <w:rPr>
          <w:sz w:val="20"/>
          <w:szCs w:val="20"/>
        </w:rPr>
      </w:pPr>
      <w:r w:rsidRPr="00A9272A">
        <w:rPr>
          <w:sz w:val="20"/>
          <w:szCs w:val="20"/>
        </w:rPr>
        <w:t>Produzent:</w:t>
      </w:r>
      <w:r w:rsidRPr="00A9272A">
        <w:rPr>
          <w:sz w:val="20"/>
          <w:szCs w:val="20"/>
        </w:rPr>
        <w:tab/>
      </w:r>
      <w:r>
        <w:rPr>
          <w:sz w:val="20"/>
          <w:szCs w:val="20"/>
        </w:rPr>
        <w:t>Jerry Wald</w:t>
      </w:r>
    </w:p>
    <w:p w:rsidR="000F562F" w:rsidRPr="000F562F" w:rsidRDefault="000F562F" w:rsidP="000F562F">
      <w:pPr>
        <w:rPr>
          <w:sz w:val="20"/>
          <w:szCs w:val="20"/>
        </w:rPr>
      </w:pPr>
      <w:r w:rsidRPr="000F562F">
        <w:rPr>
          <w:sz w:val="20"/>
          <w:szCs w:val="20"/>
        </w:rPr>
        <w:t>Darsteller:</w:t>
      </w:r>
      <w:r w:rsidRPr="000F562F">
        <w:rPr>
          <w:sz w:val="20"/>
          <w:szCs w:val="20"/>
        </w:rPr>
        <w:tab/>
      </w:r>
      <w:r w:rsidRPr="000F562F">
        <w:rPr>
          <w:b/>
          <w:sz w:val="20"/>
          <w:szCs w:val="20"/>
        </w:rPr>
        <w:t>Cary Grant, Deborah Kerr</w:t>
      </w:r>
    </w:p>
    <w:p w:rsidR="000F562F" w:rsidRPr="00EF0396" w:rsidRDefault="000F562F" w:rsidP="000F562F">
      <w:pPr>
        <w:rPr>
          <w:sz w:val="20"/>
          <w:szCs w:val="20"/>
        </w:rPr>
      </w:pPr>
      <w:r w:rsidRPr="00EF0396">
        <w:rPr>
          <w:sz w:val="20"/>
          <w:szCs w:val="20"/>
        </w:rPr>
        <w:t>Genre:</w:t>
      </w:r>
      <w:r w:rsidRPr="00EF0396">
        <w:rPr>
          <w:sz w:val="20"/>
          <w:szCs w:val="20"/>
        </w:rPr>
        <w:tab/>
      </w:r>
      <w:r w:rsidRPr="00EF0396">
        <w:rPr>
          <w:sz w:val="20"/>
          <w:szCs w:val="20"/>
        </w:rPr>
        <w:tab/>
      </w:r>
      <w:r>
        <w:rPr>
          <w:sz w:val="20"/>
          <w:szCs w:val="20"/>
        </w:rPr>
        <w:t>Drama</w:t>
      </w:r>
    </w:p>
    <w:p w:rsidR="000F562F" w:rsidRPr="00EF0396" w:rsidRDefault="000F562F" w:rsidP="000F562F">
      <w:pPr>
        <w:rPr>
          <w:sz w:val="20"/>
          <w:szCs w:val="20"/>
        </w:rPr>
      </w:pPr>
      <w:r w:rsidRPr="00EF0396">
        <w:rPr>
          <w:sz w:val="20"/>
          <w:szCs w:val="20"/>
        </w:rPr>
        <w:t xml:space="preserve">Land / </w:t>
      </w:r>
      <w:r>
        <w:rPr>
          <w:sz w:val="20"/>
          <w:szCs w:val="20"/>
        </w:rPr>
        <w:t>Jahr:</w:t>
      </w:r>
      <w:r>
        <w:rPr>
          <w:sz w:val="20"/>
          <w:szCs w:val="20"/>
        </w:rPr>
        <w:tab/>
        <w:t>USA / 1957</w:t>
      </w:r>
    </w:p>
    <w:p w:rsidR="00D16A37" w:rsidRDefault="00D16A37" w:rsidP="00D16A37">
      <w:pPr>
        <w:rPr>
          <w:sz w:val="20"/>
          <w:szCs w:val="20"/>
        </w:rPr>
      </w:pPr>
    </w:p>
    <w:p w:rsidR="00490193" w:rsidRPr="00490193" w:rsidRDefault="00490193" w:rsidP="00490193">
      <w:pPr>
        <w:rPr>
          <w:b/>
          <w:color w:val="1F497D" w:themeColor="text2"/>
          <w:sz w:val="20"/>
          <w:szCs w:val="20"/>
        </w:rPr>
      </w:pPr>
      <w:r w:rsidRPr="00490193">
        <w:rPr>
          <w:b/>
          <w:color w:val="1F497D" w:themeColor="text2"/>
          <w:sz w:val="20"/>
          <w:szCs w:val="20"/>
        </w:rPr>
        <w:t>BLU-RAY Info</w:t>
      </w:r>
    </w:p>
    <w:p w:rsidR="007E4D9C" w:rsidRDefault="00490193" w:rsidP="00490193">
      <w:pPr>
        <w:rPr>
          <w:color w:val="1F497D" w:themeColor="text2"/>
          <w:sz w:val="20"/>
          <w:szCs w:val="20"/>
        </w:rPr>
      </w:pPr>
      <w:r w:rsidRPr="00490193">
        <w:rPr>
          <w:color w:val="1F497D" w:themeColor="text2"/>
          <w:sz w:val="20"/>
          <w:szCs w:val="20"/>
        </w:rPr>
        <w:t>Sprache/Tonformat BD:</w:t>
      </w:r>
      <w:r w:rsidRPr="00490193">
        <w:rPr>
          <w:color w:val="1F497D" w:themeColor="text2"/>
          <w:sz w:val="20"/>
          <w:szCs w:val="20"/>
        </w:rPr>
        <w:tab/>
      </w:r>
      <w:r w:rsidR="007E4D9C">
        <w:rPr>
          <w:color w:val="1F497D" w:themeColor="text2"/>
          <w:sz w:val="20"/>
          <w:szCs w:val="20"/>
        </w:rPr>
        <w:t>Deu</w:t>
      </w:r>
      <w:r w:rsidR="000F562F">
        <w:rPr>
          <w:color w:val="1F497D" w:themeColor="text2"/>
          <w:sz w:val="20"/>
          <w:szCs w:val="20"/>
        </w:rPr>
        <w:t>tsch DTS-HD MA 5.1</w:t>
      </w:r>
    </w:p>
    <w:p w:rsidR="00490193" w:rsidRPr="00490193" w:rsidRDefault="007E4D9C" w:rsidP="007E4D9C">
      <w:pPr>
        <w:ind w:left="1416" w:firstLine="708"/>
        <w:rPr>
          <w:color w:val="1F497D" w:themeColor="text2"/>
          <w:sz w:val="20"/>
          <w:szCs w:val="20"/>
        </w:rPr>
      </w:pPr>
      <w:r>
        <w:rPr>
          <w:color w:val="1F497D" w:themeColor="text2"/>
          <w:sz w:val="20"/>
          <w:szCs w:val="20"/>
        </w:rPr>
        <w:t>Englis</w:t>
      </w:r>
      <w:r w:rsidR="000F562F">
        <w:rPr>
          <w:color w:val="1F497D" w:themeColor="text2"/>
          <w:sz w:val="20"/>
          <w:szCs w:val="20"/>
        </w:rPr>
        <w:t>c</w:t>
      </w:r>
      <w:r>
        <w:rPr>
          <w:color w:val="1F497D" w:themeColor="text2"/>
          <w:sz w:val="20"/>
          <w:szCs w:val="20"/>
        </w:rPr>
        <w:t>h DTS-HD</w:t>
      </w:r>
      <w:r w:rsidR="00490193" w:rsidRPr="00490193">
        <w:rPr>
          <w:color w:val="1F497D" w:themeColor="text2"/>
          <w:sz w:val="20"/>
          <w:szCs w:val="20"/>
        </w:rPr>
        <w:t xml:space="preserve"> MA</w:t>
      </w:r>
      <w:r>
        <w:rPr>
          <w:color w:val="1F497D" w:themeColor="text2"/>
          <w:sz w:val="20"/>
          <w:szCs w:val="20"/>
        </w:rPr>
        <w:t xml:space="preserve"> 5.1</w:t>
      </w:r>
    </w:p>
    <w:p w:rsidR="00490193" w:rsidRPr="00490193" w:rsidRDefault="00490193" w:rsidP="00490193">
      <w:pPr>
        <w:rPr>
          <w:color w:val="1F497D" w:themeColor="text2"/>
          <w:sz w:val="20"/>
          <w:szCs w:val="20"/>
        </w:rPr>
      </w:pPr>
      <w:r w:rsidRPr="00490193">
        <w:rPr>
          <w:color w:val="1F497D" w:themeColor="text2"/>
          <w:sz w:val="20"/>
          <w:szCs w:val="20"/>
        </w:rPr>
        <w:t>Untertitel:</w:t>
      </w:r>
      <w:r w:rsidRPr="00490193">
        <w:rPr>
          <w:color w:val="1F497D" w:themeColor="text2"/>
          <w:sz w:val="20"/>
          <w:szCs w:val="20"/>
        </w:rPr>
        <w:tab/>
      </w:r>
      <w:r w:rsidRPr="00490193">
        <w:rPr>
          <w:color w:val="1F497D" w:themeColor="text2"/>
          <w:sz w:val="20"/>
          <w:szCs w:val="20"/>
        </w:rPr>
        <w:tab/>
        <w:t>Deutsch, Englisch</w:t>
      </w:r>
    </w:p>
    <w:p w:rsidR="00490193" w:rsidRPr="00490193" w:rsidRDefault="00BF585F" w:rsidP="00490193">
      <w:pPr>
        <w:rPr>
          <w:color w:val="1F497D" w:themeColor="text2"/>
          <w:sz w:val="20"/>
          <w:szCs w:val="20"/>
        </w:rPr>
      </w:pPr>
      <w:r>
        <w:rPr>
          <w:color w:val="1F497D" w:themeColor="text2"/>
          <w:sz w:val="20"/>
          <w:szCs w:val="20"/>
        </w:rPr>
        <w:t>Bildformat BD:</w:t>
      </w:r>
      <w:r>
        <w:rPr>
          <w:color w:val="1F497D" w:themeColor="text2"/>
          <w:sz w:val="20"/>
          <w:szCs w:val="20"/>
        </w:rPr>
        <w:tab/>
      </w:r>
      <w:r>
        <w:rPr>
          <w:color w:val="1F497D" w:themeColor="text2"/>
          <w:sz w:val="20"/>
          <w:szCs w:val="20"/>
        </w:rPr>
        <w:tab/>
        <w:t>1080p/24</w:t>
      </w:r>
      <w:r w:rsidR="00844214">
        <w:rPr>
          <w:color w:val="1F497D" w:themeColor="text2"/>
          <w:sz w:val="20"/>
          <w:szCs w:val="20"/>
        </w:rPr>
        <w:t xml:space="preserve"> (2.35</w:t>
      </w:r>
      <w:r w:rsidR="00490193" w:rsidRPr="00490193">
        <w:rPr>
          <w:color w:val="1F497D" w:themeColor="text2"/>
          <w:sz w:val="20"/>
          <w:szCs w:val="20"/>
        </w:rPr>
        <w:t>:1)</w:t>
      </w:r>
    </w:p>
    <w:p w:rsidR="00490193" w:rsidRPr="00490193" w:rsidRDefault="00844214" w:rsidP="00490193">
      <w:pPr>
        <w:rPr>
          <w:color w:val="1F497D" w:themeColor="text2"/>
          <w:sz w:val="20"/>
          <w:szCs w:val="20"/>
        </w:rPr>
      </w:pPr>
      <w:r>
        <w:rPr>
          <w:color w:val="1F497D" w:themeColor="text2"/>
          <w:sz w:val="20"/>
          <w:szCs w:val="20"/>
        </w:rPr>
        <w:t>Laufzeit BD:</w:t>
      </w:r>
      <w:r>
        <w:rPr>
          <w:color w:val="1F497D" w:themeColor="text2"/>
          <w:sz w:val="20"/>
          <w:szCs w:val="20"/>
        </w:rPr>
        <w:tab/>
      </w:r>
      <w:r>
        <w:rPr>
          <w:color w:val="1F497D" w:themeColor="text2"/>
          <w:sz w:val="20"/>
          <w:szCs w:val="20"/>
        </w:rPr>
        <w:tab/>
        <w:t>11</w:t>
      </w:r>
      <w:r w:rsidR="007E4D9C">
        <w:rPr>
          <w:color w:val="1F497D" w:themeColor="text2"/>
          <w:sz w:val="20"/>
          <w:szCs w:val="20"/>
        </w:rPr>
        <w:t>4</w:t>
      </w:r>
      <w:r w:rsidR="00490193" w:rsidRPr="00490193">
        <w:rPr>
          <w:color w:val="1F497D" w:themeColor="text2"/>
          <w:sz w:val="20"/>
          <w:szCs w:val="20"/>
          <w:lang w:val="de-AT"/>
        </w:rPr>
        <w:t xml:space="preserve"> Min.</w:t>
      </w:r>
      <w:r>
        <w:rPr>
          <w:color w:val="1F497D" w:themeColor="text2"/>
          <w:sz w:val="20"/>
          <w:szCs w:val="20"/>
          <w:lang w:val="de-AT"/>
        </w:rPr>
        <w:t xml:space="preserve"> (Hauptfilm) + ca. 90</w:t>
      </w:r>
      <w:r w:rsidR="007E4D9C">
        <w:rPr>
          <w:color w:val="1F497D" w:themeColor="text2"/>
          <w:sz w:val="20"/>
          <w:szCs w:val="20"/>
          <w:lang w:val="de-AT"/>
        </w:rPr>
        <w:t xml:space="preserve"> Min. (Bonus)</w:t>
      </w:r>
    </w:p>
    <w:p w:rsidR="00844214" w:rsidRPr="00844214" w:rsidRDefault="00844214" w:rsidP="00844214">
      <w:pPr>
        <w:ind w:left="1410" w:hanging="1410"/>
        <w:rPr>
          <w:color w:val="1F497D" w:themeColor="text2"/>
          <w:sz w:val="20"/>
          <w:szCs w:val="20"/>
          <w:lang w:val="de-AT"/>
        </w:rPr>
      </w:pPr>
      <w:r>
        <w:rPr>
          <w:color w:val="1F497D" w:themeColor="text2"/>
          <w:sz w:val="20"/>
          <w:szCs w:val="20"/>
          <w:lang w:val="de-AT"/>
        </w:rPr>
        <w:t xml:space="preserve">Bonus:  </w:t>
      </w:r>
      <w:r w:rsidRPr="00844214">
        <w:rPr>
          <w:color w:val="1F497D" w:themeColor="text2"/>
          <w:sz w:val="20"/>
          <w:szCs w:val="20"/>
          <w:lang w:val="de-AT"/>
        </w:rPr>
        <w:t>Featurette, Mov</w:t>
      </w:r>
      <w:r>
        <w:rPr>
          <w:color w:val="1F497D" w:themeColor="text2"/>
          <w:sz w:val="20"/>
          <w:szCs w:val="20"/>
          <w:lang w:val="de-AT"/>
        </w:rPr>
        <w:t>ietone Wochenschau, Der Stil</w:t>
      </w:r>
      <w:r w:rsidRPr="00844214">
        <w:rPr>
          <w:color w:val="1F497D" w:themeColor="text2"/>
          <w:sz w:val="20"/>
          <w:szCs w:val="20"/>
          <w:lang w:val="de-AT"/>
        </w:rPr>
        <w:t xml:space="preserve"> des Films,</w:t>
      </w:r>
    </w:p>
    <w:p w:rsidR="00844214" w:rsidRPr="00844214" w:rsidRDefault="00844214" w:rsidP="00844214">
      <w:pPr>
        <w:ind w:left="1410" w:hanging="702"/>
        <w:rPr>
          <w:color w:val="1F497D" w:themeColor="text2"/>
          <w:sz w:val="20"/>
          <w:szCs w:val="20"/>
          <w:lang w:val="en-US"/>
        </w:rPr>
      </w:pPr>
      <w:r w:rsidRPr="00844214">
        <w:rPr>
          <w:color w:val="1F497D" w:themeColor="text2"/>
          <w:sz w:val="20"/>
          <w:szCs w:val="20"/>
          <w:lang w:val="en-US"/>
        </w:rPr>
        <w:t>Porträts (Deborah Kerr, Cary Grant, Leo McCarey, Jerry Wald),</w:t>
      </w:r>
    </w:p>
    <w:p w:rsidR="007E4D9C" w:rsidRPr="00844214" w:rsidRDefault="00844214" w:rsidP="00844214">
      <w:pPr>
        <w:ind w:left="1410" w:hanging="702"/>
        <w:rPr>
          <w:color w:val="1F497D" w:themeColor="text2"/>
          <w:sz w:val="20"/>
          <w:szCs w:val="20"/>
          <w:lang w:val="en-US"/>
        </w:rPr>
      </w:pPr>
      <w:r w:rsidRPr="00844214">
        <w:rPr>
          <w:color w:val="1F497D" w:themeColor="text2"/>
          <w:sz w:val="20"/>
          <w:szCs w:val="20"/>
          <w:lang w:val="en-US"/>
        </w:rPr>
        <w:t>Trailer, Bildergalerie</w:t>
      </w:r>
    </w:p>
    <w:p w:rsidR="00490193" w:rsidRPr="00844214" w:rsidRDefault="00844214" w:rsidP="00490193">
      <w:pPr>
        <w:rPr>
          <w:color w:val="1F497D" w:themeColor="text2"/>
          <w:sz w:val="20"/>
          <w:szCs w:val="20"/>
          <w:lang w:val="en-US"/>
        </w:rPr>
      </w:pPr>
      <w:r w:rsidRPr="00844214">
        <w:rPr>
          <w:color w:val="1F497D" w:themeColor="text2"/>
          <w:sz w:val="20"/>
          <w:szCs w:val="20"/>
          <w:lang w:val="en-US"/>
        </w:rPr>
        <w:t>FSK:</w:t>
      </w:r>
      <w:r w:rsidRPr="00844214">
        <w:rPr>
          <w:color w:val="1F497D" w:themeColor="text2"/>
          <w:sz w:val="20"/>
          <w:szCs w:val="20"/>
          <w:lang w:val="en-US"/>
        </w:rPr>
        <w:tab/>
      </w:r>
      <w:r w:rsidRPr="00844214">
        <w:rPr>
          <w:color w:val="1F497D" w:themeColor="text2"/>
          <w:sz w:val="20"/>
          <w:szCs w:val="20"/>
          <w:lang w:val="en-US"/>
        </w:rPr>
        <w:tab/>
      </w:r>
      <w:r w:rsidRPr="00844214">
        <w:rPr>
          <w:color w:val="1F497D" w:themeColor="text2"/>
          <w:sz w:val="20"/>
          <w:szCs w:val="20"/>
          <w:lang w:val="en-US"/>
        </w:rPr>
        <w:tab/>
        <w:t>12</w:t>
      </w:r>
    </w:p>
    <w:p w:rsidR="00490193" w:rsidRPr="00490193" w:rsidRDefault="00490193" w:rsidP="00490193">
      <w:pPr>
        <w:rPr>
          <w:color w:val="1F497D" w:themeColor="text2"/>
          <w:sz w:val="20"/>
          <w:szCs w:val="20"/>
        </w:rPr>
      </w:pPr>
      <w:r w:rsidRPr="00490193">
        <w:rPr>
          <w:color w:val="1F497D" w:themeColor="text2"/>
          <w:sz w:val="20"/>
          <w:szCs w:val="20"/>
        </w:rPr>
        <w:t>Regioncode:</w:t>
      </w:r>
      <w:r w:rsidRPr="00490193">
        <w:rPr>
          <w:color w:val="1F497D" w:themeColor="text2"/>
          <w:sz w:val="20"/>
          <w:szCs w:val="20"/>
        </w:rPr>
        <w:tab/>
      </w:r>
      <w:r w:rsidRPr="00490193">
        <w:rPr>
          <w:color w:val="1F497D" w:themeColor="text2"/>
          <w:sz w:val="20"/>
          <w:szCs w:val="20"/>
        </w:rPr>
        <w:tab/>
        <w:t>B</w:t>
      </w:r>
    </w:p>
    <w:p w:rsidR="00490193" w:rsidRPr="00490193" w:rsidRDefault="00490193" w:rsidP="00490193">
      <w:pPr>
        <w:rPr>
          <w:color w:val="1F497D" w:themeColor="text2"/>
          <w:sz w:val="20"/>
          <w:szCs w:val="20"/>
        </w:rPr>
      </w:pPr>
      <w:r w:rsidRPr="00490193">
        <w:rPr>
          <w:color w:val="1F497D" w:themeColor="text2"/>
          <w:sz w:val="20"/>
          <w:szCs w:val="20"/>
        </w:rPr>
        <w:t>Format:</w:t>
      </w:r>
      <w:r w:rsidRPr="00490193">
        <w:rPr>
          <w:color w:val="1F497D" w:themeColor="text2"/>
          <w:sz w:val="20"/>
          <w:szCs w:val="20"/>
        </w:rPr>
        <w:tab/>
      </w:r>
      <w:r w:rsidRPr="00490193">
        <w:rPr>
          <w:color w:val="1F497D" w:themeColor="text2"/>
          <w:sz w:val="20"/>
          <w:szCs w:val="20"/>
        </w:rPr>
        <w:tab/>
      </w:r>
      <w:r w:rsidRPr="00490193">
        <w:rPr>
          <w:color w:val="1F497D" w:themeColor="text2"/>
          <w:sz w:val="20"/>
          <w:szCs w:val="20"/>
        </w:rPr>
        <w:tab/>
        <w:t>Blu-ray</w:t>
      </w:r>
    </w:p>
    <w:p w:rsidR="00490193" w:rsidRPr="00490193" w:rsidRDefault="00490193" w:rsidP="00490193">
      <w:pPr>
        <w:rPr>
          <w:color w:val="1F497D" w:themeColor="text2"/>
          <w:sz w:val="20"/>
          <w:szCs w:val="20"/>
        </w:rPr>
      </w:pPr>
      <w:r w:rsidRPr="00490193">
        <w:rPr>
          <w:color w:val="1F497D" w:themeColor="text2"/>
          <w:sz w:val="20"/>
          <w:szCs w:val="20"/>
        </w:rPr>
        <w:t>Verpackung:</w:t>
      </w:r>
      <w:r w:rsidRPr="00490193">
        <w:rPr>
          <w:color w:val="1F497D" w:themeColor="text2"/>
          <w:sz w:val="20"/>
          <w:szCs w:val="20"/>
        </w:rPr>
        <w:tab/>
      </w:r>
      <w:r w:rsidRPr="00490193">
        <w:rPr>
          <w:color w:val="1F497D" w:themeColor="text2"/>
          <w:sz w:val="20"/>
          <w:szCs w:val="20"/>
        </w:rPr>
        <w:tab/>
        <w:t>Softbox mit Wendecover</w:t>
      </w:r>
    </w:p>
    <w:p w:rsidR="00490193" w:rsidRPr="00490193" w:rsidRDefault="00490193" w:rsidP="00490193">
      <w:pPr>
        <w:rPr>
          <w:color w:val="1F497D" w:themeColor="text2"/>
          <w:sz w:val="20"/>
          <w:szCs w:val="20"/>
        </w:rPr>
      </w:pPr>
      <w:r w:rsidRPr="00490193">
        <w:rPr>
          <w:color w:val="1F497D" w:themeColor="text2"/>
          <w:sz w:val="20"/>
          <w:szCs w:val="20"/>
        </w:rPr>
        <w:t>Vertrieb:</w:t>
      </w:r>
      <w:r w:rsidRPr="00490193">
        <w:rPr>
          <w:color w:val="1F497D" w:themeColor="text2"/>
          <w:sz w:val="20"/>
          <w:szCs w:val="20"/>
        </w:rPr>
        <w:tab/>
      </w:r>
      <w:r w:rsidRPr="00490193">
        <w:rPr>
          <w:color w:val="1F497D" w:themeColor="text2"/>
          <w:sz w:val="20"/>
          <w:szCs w:val="20"/>
        </w:rPr>
        <w:tab/>
        <w:t>AL!VE AG</w:t>
      </w:r>
    </w:p>
    <w:p w:rsidR="00490193" w:rsidRPr="00490193" w:rsidRDefault="00490193" w:rsidP="00490193">
      <w:pPr>
        <w:rPr>
          <w:color w:val="1F497D" w:themeColor="text2"/>
          <w:sz w:val="20"/>
          <w:szCs w:val="20"/>
        </w:rPr>
      </w:pPr>
      <w:r w:rsidRPr="00490193">
        <w:rPr>
          <w:color w:val="1F497D" w:themeColor="text2"/>
          <w:sz w:val="20"/>
          <w:szCs w:val="20"/>
        </w:rPr>
        <w:t>Label:</w:t>
      </w:r>
      <w:r w:rsidRPr="00490193">
        <w:rPr>
          <w:color w:val="1F497D" w:themeColor="text2"/>
          <w:sz w:val="20"/>
          <w:szCs w:val="20"/>
        </w:rPr>
        <w:tab/>
      </w:r>
      <w:r w:rsidRPr="00490193">
        <w:rPr>
          <w:color w:val="1F497D" w:themeColor="text2"/>
          <w:sz w:val="20"/>
          <w:szCs w:val="20"/>
        </w:rPr>
        <w:tab/>
      </w:r>
      <w:r w:rsidRPr="00490193">
        <w:rPr>
          <w:color w:val="1F497D" w:themeColor="text2"/>
          <w:sz w:val="20"/>
          <w:szCs w:val="20"/>
        </w:rPr>
        <w:tab/>
        <w:t>Winkler Film</w:t>
      </w:r>
    </w:p>
    <w:p w:rsidR="00490193" w:rsidRPr="00490193" w:rsidRDefault="007E4D9C" w:rsidP="00490193">
      <w:pPr>
        <w:rPr>
          <w:color w:val="1F497D" w:themeColor="text2"/>
          <w:sz w:val="20"/>
          <w:szCs w:val="20"/>
        </w:rPr>
      </w:pPr>
      <w:r>
        <w:rPr>
          <w:color w:val="1F497D" w:themeColor="text2"/>
          <w:sz w:val="20"/>
          <w:szCs w:val="20"/>
        </w:rPr>
        <w:t>VÖ:</w:t>
      </w:r>
      <w:r>
        <w:rPr>
          <w:color w:val="1F497D" w:themeColor="text2"/>
          <w:sz w:val="20"/>
          <w:szCs w:val="20"/>
        </w:rPr>
        <w:tab/>
      </w:r>
      <w:r>
        <w:rPr>
          <w:color w:val="1F497D" w:themeColor="text2"/>
          <w:sz w:val="20"/>
          <w:szCs w:val="20"/>
        </w:rPr>
        <w:tab/>
      </w:r>
      <w:r>
        <w:rPr>
          <w:color w:val="1F497D" w:themeColor="text2"/>
          <w:sz w:val="20"/>
          <w:szCs w:val="20"/>
        </w:rPr>
        <w:tab/>
        <w:t>24.10.2014</w:t>
      </w:r>
    </w:p>
    <w:p w:rsidR="00490193" w:rsidRPr="00490193" w:rsidRDefault="00490193" w:rsidP="00490193">
      <w:pPr>
        <w:rPr>
          <w:color w:val="1F497D" w:themeColor="text2"/>
          <w:sz w:val="20"/>
          <w:szCs w:val="20"/>
          <w:lang w:val="de-AT"/>
        </w:rPr>
      </w:pPr>
      <w:r w:rsidRPr="00490193">
        <w:rPr>
          <w:color w:val="1F497D" w:themeColor="text2"/>
          <w:sz w:val="20"/>
          <w:szCs w:val="20"/>
          <w:lang w:val="de-AT"/>
        </w:rPr>
        <w:t>Bestell-Nr. BD:</w:t>
      </w:r>
      <w:r w:rsidRPr="00490193">
        <w:rPr>
          <w:color w:val="1F497D" w:themeColor="text2"/>
          <w:sz w:val="20"/>
          <w:szCs w:val="20"/>
          <w:lang w:val="de-AT"/>
        </w:rPr>
        <w:tab/>
      </w:r>
      <w:r w:rsidR="00844214">
        <w:rPr>
          <w:color w:val="1F497D" w:themeColor="text2"/>
          <w:sz w:val="20"/>
          <w:szCs w:val="20"/>
          <w:lang w:val="de-AT"/>
        </w:rPr>
        <w:tab/>
        <w:t>6415445</w:t>
      </w:r>
    </w:p>
    <w:p w:rsidR="00490193" w:rsidRPr="00490193" w:rsidRDefault="00490193" w:rsidP="00490193">
      <w:pPr>
        <w:rPr>
          <w:color w:val="1F497D" w:themeColor="text2"/>
          <w:sz w:val="20"/>
          <w:szCs w:val="20"/>
          <w:lang w:val="de-AT"/>
        </w:rPr>
      </w:pPr>
      <w:r>
        <w:rPr>
          <w:color w:val="1F497D" w:themeColor="text2"/>
          <w:sz w:val="20"/>
          <w:szCs w:val="20"/>
          <w:lang w:val="de-AT"/>
        </w:rPr>
        <w:t>EAN-Code BD:</w:t>
      </w:r>
      <w:r>
        <w:rPr>
          <w:color w:val="1F497D" w:themeColor="text2"/>
          <w:sz w:val="20"/>
          <w:szCs w:val="20"/>
          <w:lang w:val="de-AT"/>
        </w:rPr>
        <w:tab/>
      </w:r>
      <w:r>
        <w:rPr>
          <w:color w:val="1F497D" w:themeColor="text2"/>
          <w:sz w:val="20"/>
          <w:szCs w:val="20"/>
          <w:lang w:val="de-AT"/>
        </w:rPr>
        <w:tab/>
      </w:r>
      <w:r w:rsidR="00844214">
        <w:rPr>
          <w:color w:val="1F497D" w:themeColor="text2"/>
          <w:sz w:val="20"/>
          <w:szCs w:val="20"/>
          <w:lang w:val="de-AT"/>
        </w:rPr>
        <w:t>4042564154450</w:t>
      </w:r>
    </w:p>
    <w:p w:rsidR="00490193" w:rsidRPr="00D16A37" w:rsidRDefault="00490193" w:rsidP="00D16A37">
      <w:pPr>
        <w:rPr>
          <w:sz w:val="20"/>
          <w:szCs w:val="20"/>
        </w:rPr>
      </w:pPr>
    </w:p>
    <w:p w:rsidR="00AF4BF1" w:rsidRDefault="0029670B" w:rsidP="00D16A37">
      <w:pPr>
        <w:rPr>
          <w:sz w:val="20"/>
          <w:szCs w:val="20"/>
        </w:rPr>
      </w:pPr>
      <w:r>
        <w:rPr>
          <w:noProof/>
          <w:sz w:val="20"/>
          <w:szCs w:val="20"/>
        </w:rPr>
        <w:drawing>
          <wp:anchor distT="0" distB="0" distL="114300" distR="114300" simplePos="0" relativeHeight="251658752" behindDoc="1" locked="0" layoutInCell="1" allowOverlap="1" wp14:anchorId="4AF8663D" wp14:editId="3676FE83">
            <wp:simplePos x="0" y="0"/>
            <wp:positionH relativeFrom="column">
              <wp:posOffset>1528445</wp:posOffset>
            </wp:positionH>
            <wp:positionV relativeFrom="paragraph">
              <wp:posOffset>25400</wp:posOffset>
            </wp:positionV>
            <wp:extent cx="881365" cy="131445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_FL_Cover_3D.jpg"/>
                    <pic:cNvPicPr/>
                  </pic:nvPicPr>
                  <pic:blipFill>
                    <a:blip r:embed="rId9">
                      <a:extLst>
                        <a:ext uri="{28A0092B-C50C-407E-A947-70E740481C1C}">
                          <a14:useLocalDpi xmlns:a14="http://schemas.microsoft.com/office/drawing/2010/main" val="0"/>
                        </a:ext>
                      </a:extLst>
                    </a:blip>
                    <a:stretch>
                      <a:fillRect/>
                    </a:stretch>
                  </pic:blipFill>
                  <pic:spPr>
                    <a:xfrm>
                      <a:off x="0" y="0"/>
                      <a:ext cx="882647" cy="1316362"/>
                    </a:xfrm>
                    <a:prstGeom prst="rect">
                      <a:avLst/>
                    </a:prstGeom>
                  </pic:spPr>
                </pic:pic>
              </a:graphicData>
            </a:graphic>
            <wp14:sizeRelH relativeFrom="page">
              <wp14:pctWidth>0</wp14:pctWidth>
            </wp14:sizeRelH>
            <wp14:sizeRelV relativeFrom="page">
              <wp14:pctHeight>0</wp14:pctHeight>
            </wp14:sizeRelV>
          </wp:anchor>
        </w:drawing>
      </w:r>
    </w:p>
    <w:p w:rsidR="00AF4BF1" w:rsidRPr="00AF4BF1" w:rsidRDefault="00AF4BF1" w:rsidP="00D16A37">
      <w:pPr>
        <w:rPr>
          <w:b/>
          <w:sz w:val="20"/>
          <w:szCs w:val="20"/>
        </w:rPr>
      </w:pPr>
      <w:r>
        <w:rPr>
          <w:b/>
          <w:sz w:val="20"/>
          <w:szCs w:val="20"/>
        </w:rPr>
        <w:t>Auch auf DVD erhältlich:</w:t>
      </w:r>
    </w:p>
    <w:p w:rsidR="00D16A37" w:rsidRPr="00AF4BF1" w:rsidRDefault="00AF4BF1" w:rsidP="00AF4BF1">
      <w:pPr>
        <w:rPr>
          <w:sz w:val="16"/>
          <w:szCs w:val="16"/>
        </w:rPr>
      </w:pPr>
      <w:r>
        <w:rPr>
          <w:sz w:val="16"/>
          <w:szCs w:val="16"/>
        </w:rPr>
        <w:t xml:space="preserve">Bestell-Nr: </w:t>
      </w:r>
      <w:r w:rsidR="000F562F">
        <w:rPr>
          <w:sz w:val="16"/>
          <w:szCs w:val="16"/>
        </w:rPr>
        <w:t>6412364</w:t>
      </w:r>
    </w:p>
    <w:p w:rsidR="00D16A37" w:rsidRPr="00AF4BF1" w:rsidRDefault="00AF4BF1" w:rsidP="00AF4BF1">
      <w:pPr>
        <w:rPr>
          <w:sz w:val="16"/>
          <w:szCs w:val="16"/>
        </w:rPr>
      </w:pPr>
      <w:r>
        <w:rPr>
          <w:sz w:val="16"/>
          <w:szCs w:val="16"/>
        </w:rPr>
        <w:t xml:space="preserve">EAN-Code: </w:t>
      </w:r>
      <w:r w:rsidR="000F562F">
        <w:rPr>
          <w:sz w:val="16"/>
          <w:szCs w:val="16"/>
        </w:rPr>
        <w:t>4042564123647</w:t>
      </w:r>
    </w:p>
    <w:p w:rsidR="000C382F" w:rsidRPr="000C382F" w:rsidRDefault="000C382F" w:rsidP="007E709C">
      <w:pPr>
        <w:rPr>
          <w:sz w:val="20"/>
          <w:szCs w:val="20"/>
        </w:rPr>
      </w:pPr>
    </w:p>
    <w:p w:rsidR="004C09D2" w:rsidRDefault="004C09D2" w:rsidP="00A765A7">
      <w:pPr>
        <w:rPr>
          <w:sz w:val="20"/>
          <w:szCs w:val="20"/>
        </w:rPr>
      </w:pPr>
    </w:p>
    <w:p w:rsidR="00AF4BF1" w:rsidRDefault="00AF4BF1" w:rsidP="00A765A7">
      <w:pPr>
        <w:rPr>
          <w:sz w:val="20"/>
          <w:szCs w:val="20"/>
        </w:rPr>
      </w:pPr>
    </w:p>
    <w:p w:rsidR="00844214" w:rsidRDefault="00844214" w:rsidP="00A765A7">
      <w:pPr>
        <w:rPr>
          <w:sz w:val="20"/>
          <w:szCs w:val="20"/>
        </w:rPr>
      </w:pPr>
      <w:bookmarkStart w:id="0" w:name="_GoBack"/>
      <w:bookmarkEnd w:id="0"/>
    </w:p>
    <w:p w:rsidR="00103432" w:rsidRDefault="00103432" w:rsidP="00A765A7">
      <w:pPr>
        <w:rPr>
          <w:sz w:val="20"/>
          <w:szCs w:val="20"/>
        </w:rPr>
      </w:pPr>
    </w:p>
    <w:p w:rsidR="00AF4BF1" w:rsidRPr="00AF4BF1" w:rsidRDefault="00AF4BF1" w:rsidP="00AF4BF1">
      <w:pPr>
        <w:rPr>
          <w:b/>
          <w:sz w:val="22"/>
          <w:szCs w:val="22"/>
        </w:rPr>
      </w:pPr>
      <w:r w:rsidRPr="00AF4BF1">
        <w:rPr>
          <w:b/>
          <w:sz w:val="22"/>
          <w:szCs w:val="22"/>
        </w:rPr>
        <w:t>INHALT</w:t>
      </w:r>
    </w:p>
    <w:p w:rsidR="00103432" w:rsidRDefault="00103432" w:rsidP="00844214"/>
    <w:p w:rsidR="00844214" w:rsidRDefault="00844214" w:rsidP="00844214">
      <w:r>
        <w:t>An Bord eines Luxusliners verlieben sich Nickie (Cary Grant) und Terry (Deborah Kerr) auf den ersten Blick ineinander. Da beide jedoch anderweitig gebunden sind, wollen sie sich erst in sechs Monaten auf dem Empire State Building wiedersehen, wenn sich ihre Gefühle nicht geändert haben. Am ersehnten Tag stürzen beide zum Treffpunkt, doch ein tragischer Unfall verändert alles…</w:t>
      </w:r>
    </w:p>
    <w:p w:rsidR="00844214" w:rsidRDefault="00844214" w:rsidP="00844214"/>
    <w:p w:rsidR="00844214" w:rsidRDefault="00844214" w:rsidP="00844214">
      <w:r>
        <w:t>Einer der großen romantischen Filmklassiker Hollywoods, der für vier Oscars® nominiert wurde. G</w:t>
      </w:r>
      <w:r w:rsidR="00103432">
        <w:t>r</w:t>
      </w:r>
      <w:r>
        <w:t>oße Gefühle, geistreiche Dialoge und das Traumpaar Deborah Kerr und Cary Grant.</w:t>
      </w:r>
    </w:p>
    <w:p w:rsidR="00844214" w:rsidRDefault="00844214" w:rsidP="00844214">
      <w:pPr>
        <w:rPr>
          <w:i/>
          <w:sz w:val="20"/>
          <w:szCs w:val="20"/>
        </w:rPr>
      </w:pPr>
    </w:p>
    <w:p w:rsidR="00844214" w:rsidRDefault="00844214" w:rsidP="00844214">
      <w:r>
        <w:rPr>
          <w:i/>
        </w:rPr>
        <w:t>Zum Heulen schön! Eine der schönsten Lovestorys aller Zeiten</w:t>
      </w:r>
      <w:r w:rsidRPr="00785963">
        <w:rPr>
          <w:i/>
        </w:rPr>
        <w:t>.</w:t>
      </w:r>
      <w:r>
        <w:t xml:space="preserve"> (CINEMA)</w:t>
      </w:r>
    </w:p>
    <w:p w:rsidR="00844214" w:rsidRDefault="00844214" w:rsidP="00844214"/>
    <w:p w:rsidR="007E4D9C" w:rsidRDefault="007E4D9C" w:rsidP="007E4D9C">
      <w:pPr>
        <w:rPr>
          <w:b/>
          <w:sz w:val="20"/>
          <w:szCs w:val="20"/>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103432" w:rsidRPr="000235DD" w:rsidRDefault="00103432">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w:t>
      </w:r>
      <w:r w:rsidR="007E4D9C">
        <w:rPr>
          <w:rFonts w:ascii="Arial" w:hAnsi="Arial" w:cs="Arial"/>
          <w:sz w:val="16"/>
          <w:szCs w:val="16"/>
        </w:rPr>
        <w:t xml:space="preserve"> GmbH</w:t>
      </w:r>
      <w:r>
        <w:rPr>
          <w:rFonts w:ascii="Arial" w:hAnsi="Arial" w:cs="Arial"/>
          <w:sz w:val="16"/>
          <w:szCs w:val="16"/>
        </w:rPr>
        <w:t>: Alser Straß</w:t>
      </w:r>
      <w:r w:rsidR="00514482">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4786"/>
    <w:multiLevelType w:val="hybridMultilevel"/>
    <w:tmpl w:val="106AEE74"/>
    <w:lvl w:ilvl="0" w:tplc="DFA08E1A">
      <w:numFmt w:val="bullet"/>
      <w:lvlText w:val="-"/>
      <w:lvlJc w:val="left"/>
      <w:pPr>
        <w:ind w:left="1770" w:hanging="360"/>
      </w:pPr>
      <w:rPr>
        <w:rFonts w:ascii="Times New Roman" w:eastAsia="Times New Roman" w:hAnsi="Times New Roman" w:cs="Times New Roman" w:hint="default"/>
      </w:rPr>
    </w:lvl>
    <w:lvl w:ilvl="1" w:tplc="0C070003" w:tentative="1">
      <w:start w:val="1"/>
      <w:numFmt w:val="bullet"/>
      <w:lvlText w:val="o"/>
      <w:lvlJc w:val="left"/>
      <w:pPr>
        <w:ind w:left="2490" w:hanging="360"/>
      </w:pPr>
      <w:rPr>
        <w:rFonts w:ascii="Courier New" w:hAnsi="Courier New" w:cs="Courier New" w:hint="default"/>
      </w:rPr>
    </w:lvl>
    <w:lvl w:ilvl="2" w:tplc="0C070005" w:tentative="1">
      <w:start w:val="1"/>
      <w:numFmt w:val="bullet"/>
      <w:lvlText w:val=""/>
      <w:lvlJc w:val="left"/>
      <w:pPr>
        <w:ind w:left="3210" w:hanging="360"/>
      </w:pPr>
      <w:rPr>
        <w:rFonts w:ascii="Wingdings" w:hAnsi="Wingdings" w:hint="default"/>
      </w:rPr>
    </w:lvl>
    <w:lvl w:ilvl="3" w:tplc="0C070001" w:tentative="1">
      <w:start w:val="1"/>
      <w:numFmt w:val="bullet"/>
      <w:lvlText w:val=""/>
      <w:lvlJc w:val="left"/>
      <w:pPr>
        <w:ind w:left="3930" w:hanging="360"/>
      </w:pPr>
      <w:rPr>
        <w:rFonts w:ascii="Symbol" w:hAnsi="Symbol" w:hint="default"/>
      </w:rPr>
    </w:lvl>
    <w:lvl w:ilvl="4" w:tplc="0C070003" w:tentative="1">
      <w:start w:val="1"/>
      <w:numFmt w:val="bullet"/>
      <w:lvlText w:val="o"/>
      <w:lvlJc w:val="left"/>
      <w:pPr>
        <w:ind w:left="4650" w:hanging="360"/>
      </w:pPr>
      <w:rPr>
        <w:rFonts w:ascii="Courier New" w:hAnsi="Courier New" w:cs="Courier New" w:hint="default"/>
      </w:rPr>
    </w:lvl>
    <w:lvl w:ilvl="5" w:tplc="0C070005" w:tentative="1">
      <w:start w:val="1"/>
      <w:numFmt w:val="bullet"/>
      <w:lvlText w:val=""/>
      <w:lvlJc w:val="left"/>
      <w:pPr>
        <w:ind w:left="5370" w:hanging="360"/>
      </w:pPr>
      <w:rPr>
        <w:rFonts w:ascii="Wingdings" w:hAnsi="Wingdings" w:hint="default"/>
      </w:rPr>
    </w:lvl>
    <w:lvl w:ilvl="6" w:tplc="0C070001" w:tentative="1">
      <w:start w:val="1"/>
      <w:numFmt w:val="bullet"/>
      <w:lvlText w:val=""/>
      <w:lvlJc w:val="left"/>
      <w:pPr>
        <w:ind w:left="6090" w:hanging="360"/>
      </w:pPr>
      <w:rPr>
        <w:rFonts w:ascii="Symbol" w:hAnsi="Symbol" w:hint="default"/>
      </w:rPr>
    </w:lvl>
    <w:lvl w:ilvl="7" w:tplc="0C070003" w:tentative="1">
      <w:start w:val="1"/>
      <w:numFmt w:val="bullet"/>
      <w:lvlText w:val="o"/>
      <w:lvlJc w:val="left"/>
      <w:pPr>
        <w:ind w:left="6810" w:hanging="360"/>
      </w:pPr>
      <w:rPr>
        <w:rFonts w:ascii="Courier New" w:hAnsi="Courier New" w:cs="Courier New" w:hint="default"/>
      </w:rPr>
    </w:lvl>
    <w:lvl w:ilvl="8" w:tplc="0C070005" w:tentative="1">
      <w:start w:val="1"/>
      <w:numFmt w:val="bullet"/>
      <w:lvlText w:val=""/>
      <w:lvlJc w:val="left"/>
      <w:pPr>
        <w:ind w:left="7530" w:hanging="360"/>
      </w:pPr>
      <w:rPr>
        <w:rFonts w:ascii="Wingdings" w:hAnsi="Wingdings" w:hint="default"/>
      </w:rPr>
    </w:lvl>
  </w:abstractNum>
  <w:abstractNum w:abstractNumId="1">
    <w:nsid w:val="1A7D5F6D"/>
    <w:multiLevelType w:val="hybridMultilevel"/>
    <w:tmpl w:val="FD5C3724"/>
    <w:lvl w:ilvl="0" w:tplc="75CEBA34">
      <w:numFmt w:val="bullet"/>
      <w:lvlText w:val="-"/>
      <w:lvlJc w:val="left"/>
      <w:pPr>
        <w:ind w:left="510" w:hanging="360"/>
      </w:pPr>
      <w:rPr>
        <w:rFonts w:ascii="Times New Roman" w:eastAsia="Times New Roman" w:hAnsi="Times New Roman" w:cs="Times New Roman" w:hint="default"/>
      </w:rPr>
    </w:lvl>
    <w:lvl w:ilvl="1" w:tplc="0C070003" w:tentative="1">
      <w:start w:val="1"/>
      <w:numFmt w:val="bullet"/>
      <w:lvlText w:val="o"/>
      <w:lvlJc w:val="left"/>
      <w:pPr>
        <w:ind w:left="1230" w:hanging="360"/>
      </w:pPr>
      <w:rPr>
        <w:rFonts w:ascii="Courier New" w:hAnsi="Courier New" w:cs="Courier New" w:hint="default"/>
      </w:rPr>
    </w:lvl>
    <w:lvl w:ilvl="2" w:tplc="0C070005" w:tentative="1">
      <w:start w:val="1"/>
      <w:numFmt w:val="bullet"/>
      <w:lvlText w:val=""/>
      <w:lvlJc w:val="left"/>
      <w:pPr>
        <w:ind w:left="1950" w:hanging="360"/>
      </w:pPr>
      <w:rPr>
        <w:rFonts w:ascii="Wingdings" w:hAnsi="Wingdings" w:hint="default"/>
      </w:rPr>
    </w:lvl>
    <w:lvl w:ilvl="3" w:tplc="0C070001" w:tentative="1">
      <w:start w:val="1"/>
      <w:numFmt w:val="bullet"/>
      <w:lvlText w:val=""/>
      <w:lvlJc w:val="left"/>
      <w:pPr>
        <w:ind w:left="2670" w:hanging="360"/>
      </w:pPr>
      <w:rPr>
        <w:rFonts w:ascii="Symbol" w:hAnsi="Symbol" w:hint="default"/>
      </w:rPr>
    </w:lvl>
    <w:lvl w:ilvl="4" w:tplc="0C070003" w:tentative="1">
      <w:start w:val="1"/>
      <w:numFmt w:val="bullet"/>
      <w:lvlText w:val="o"/>
      <w:lvlJc w:val="left"/>
      <w:pPr>
        <w:ind w:left="3390" w:hanging="360"/>
      </w:pPr>
      <w:rPr>
        <w:rFonts w:ascii="Courier New" w:hAnsi="Courier New" w:cs="Courier New" w:hint="default"/>
      </w:rPr>
    </w:lvl>
    <w:lvl w:ilvl="5" w:tplc="0C070005" w:tentative="1">
      <w:start w:val="1"/>
      <w:numFmt w:val="bullet"/>
      <w:lvlText w:val=""/>
      <w:lvlJc w:val="left"/>
      <w:pPr>
        <w:ind w:left="4110" w:hanging="360"/>
      </w:pPr>
      <w:rPr>
        <w:rFonts w:ascii="Wingdings" w:hAnsi="Wingdings" w:hint="default"/>
      </w:rPr>
    </w:lvl>
    <w:lvl w:ilvl="6" w:tplc="0C070001" w:tentative="1">
      <w:start w:val="1"/>
      <w:numFmt w:val="bullet"/>
      <w:lvlText w:val=""/>
      <w:lvlJc w:val="left"/>
      <w:pPr>
        <w:ind w:left="4830" w:hanging="360"/>
      </w:pPr>
      <w:rPr>
        <w:rFonts w:ascii="Symbol" w:hAnsi="Symbol" w:hint="default"/>
      </w:rPr>
    </w:lvl>
    <w:lvl w:ilvl="7" w:tplc="0C070003" w:tentative="1">
      <w:start w:val="1"/>
      <w:numFmt w:val="bullet"/>
      <w:lvlText w:val="o"/>
      <w:lvlJc w:val="left"/>
      <w:pPr>
        <w:ind w:left="5550" w:hanging="360"/>
      </w:pPr>
      <w:rPr>
        <w:rFonts w:ascii="Courier New" w:hAnsi="Courier New" w:cs="Courier New" w:hint="default"/>
      </w:rPr>
    </w:lvl>
    <w:lvl w:ilvl="8" w:tplc="0C070005" w:tentative="1">
      <w:start w:val="1"/>
      <w:numFmt w:val="bullet"/>
      <w:lvlText w:val=""/>
      <w:lvlJc w:val="left"/>
      <w:pPr>
        <w:ind w:left="6270" w:hanging="360"/>
      </w:pPr>
      <w:rPr>
        <w:rFonts w:ascii="Wingdings" w:hAnsi="Wingdings" w:hint="default"/>
      </w:rPr>
    </w:lvl>
  </w:abstractNum>
  <w:abstractNum w:abstractNumId="2">
    <w:nsid w:val="34AD1ADB"/>
    <w:multiLevelType w:val="hybridMultilevel"/>
    <w:tmpl w:val="6B32BBA0"/>
    <w:lvl w:ilvl="0" w:tplc="5EECE1A8">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502D1174"/>
    <w:multiLevelType w:val="hybridMultilevel"/>
    <w:tmpl w:val="62409308"/>
    <w:lvl w:ilvl="0" w:tplc="DB08818C">
      <w:numFmt w:val="bullet"/>
      <w:lvlText w:val="-"/>
      <w:lvlJc w:val="left"/>
      <w:pPr>
        <w:ind w:left="1068" w:hanging="360"/>
      </w:pPr>
      <w:rPr>
        <w:rFonts w:ascii="Times New Roman" w:eastAsia="Times New Roman" w:hAnsi="Times New Roman" w:cs="Times New Roman"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nsid w:val="57483B42"/>
    <w:multiLevelType w:val="hybridMultilevel"/>
    <w:tmpl w:val="848C7774"/>
    <w:lvl w:ilvl="0" w:tplc="E4E25BFE">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74F0B"/>
    <w:rsid w:val="000824D8"/>
    <w:rsid w:val="0008685A"/>
    <w:rsid w:val="000902C0"/>
    <w:rsid w:val="00092745"/>
    <w:rsid w:val="000972BA"/>
    <w:rsid w:val="00097E32"/>
    <w:rsid w:val="000A0BC5"/>
    <w:rsid w:val="000C382F"/>
    <w:rsid w:val="000C6B06"/>
    <w:rsid w:val="000C70D1"/>
    <w:rsid w:val="000D7C56"/>
    <w:rsid w:val="000E09B6"/>
    <w:rsid w:val="000E445A"/>
    <w:rsid w:val="000E4526"/>
    <w:rsid w:val="000E76D6"/>
    <w:rsid w:val="000F562F"/>
    <w:rsid w:val="000F65EE"/>
    <w:rsid w:val="00103432"/>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670B"/>
    <w:rsid w:val="00296821"/>
    <w:rsid w:val="002B2D32"/>
    <w:rsid w:val="002B4AC6"/>
    <w:rsid w:val="002B7677"/>
    <w:rsid w:val="002C038F"/>
    <w:rsid w:val="002C10D8"/>
    <w:rsid w:val="002E22D8"/>
    <w:rsid w:val="002F37F2"/>
    <w:rsid w:val="002F651E"/>
    <w:rsid w:val="00306272"/>
    <w:rsid w:val="00311B1A"/>
    <w:rsid w:val="00311FAB"/>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3A9C"/>
    <w:rsid w:val="003B6CA3"/>
    <w:rsid w:val="003B7FDF"/>
    <w:rsid w:val="003C20F8"/>
    <w:rsid w:val="003C6CD4"/>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0193"/>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452A7"/>
    <w:rsid w:val="005510B6"/>
    <w:rsid w:val="00552252"/>
    <w:rsid w:val="00552E41"/>
    <w:rsid w:val="00557C0A"/>
    <w:rsid w:val="00565F58"/>
    <w:rsid w:val="00567A87"/>
    <w:rsid w:val="005778CE"/>
    <w:rsid w:val="00581278"/>
    <w:rsid w:val="005857B3"/>
    <w:rsid w:val="0059087D"/>
    <w:rsid w:val="00593DDE"/>
    <w:rsid w:val="00595A86"/>
    <w:rsid w:val="005A6EA6"/>
    <w:rsid w:val="005A7389"/>
    <w:rsid w:val="005B5785"/>
    <w:rsid w:val="005B7F11"/>
    <w:rsid w:val="005C0087"/>
    <w:rsid w:val="005E7E47"/>
    <w:rsid w:val="005F6A95"/>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A78A2"/>
    <w:rsid w:val="006B735C"/>
    <w:rsid w:val="006B7AC4"/>
    <w:rsid w:val="006C13FD"/>
    <w:rsid w:val="006E25DC"/>
    <w:rsid w:val="006E6D5A"/>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4D9C"/>
    <w:rsid w:val="007E709C"/>
    <w:rsid w:val="007F7A1F"/>
    <w:rsid w:val="00802383"/>
    <w:rsid w:val="0080775E"/>
    <w:rsid w:val="00816BEC"/>
    <w:rsid w:val="00830BE9"/>
    <w:rsid w:val="008330C8"/>
    <w:rsid w:val="0084052B"/>
    <w:rsid w:val="008420BD"/>
    <w:rsid w:val="00844214"/>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22DA"/>
    <w:rsid w:val="009B5C99"/>
    <w:rsid w:val="009C0F0B"/>
    <w:rsid w:val="009C59A5"/>
    <w:rsid w:val="009C76FD"/>
    <w:rsid w:val="009C7C64"/>
    <w:rsid w:val="009D0EA8"/>
    <w:rsid w:val="009D19F8"/>
    <w:rsid w:val="009D7598"/>
    <w:rsid w:val="009E0FCA"/>
    <w:rsid w:val="009E1059"/>
    <w:rsid w:val="009E534D"/>
    <w:rsid w:val="009E76DB"/>
    <w:rsid w:val="00A0099C"/>
    <w:rsid w:val="00A00A11"/>
    <w:rsid w:val="00A02206"/>
    <w:rsid w:val="00A04C0D"/>
    <w:rsid w:val="00A20945"/>
    <w:rsid w:val="00A226F1"/>
    <w:rsid w:val="00A26EFB"/>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AF4BF1"/>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BF585F"/>
    <w:rsid w:val="00C03856"/>
    <w:rsid w:val="00C039B7"/>
    <w:rsid w:val="00C12438"/>
    <w:rsid w:val="00C22B87"/>
    <w:rsid w:val="00C33CE5"/>
    <w:rsid w:val="00C3538B"/>
    <w:rsid w:val="00C42E38"/>
    <w:rsid w:val="00C46A04"/>
    <w:rsid w:val="00C47ACB"/>
    <w:rsid w:val="00C6791A"/>
    <w:rsid w:val="00C7406E"/>
    <w:rsid w:val="00C75CC6"/>
    <w:rsid w:val="00C854EF"/>
    <w:rsid w:val="00C91CBC"/>
    <w:rsid w:val="00C9733D"/>
    <w:rsid w:val="00CA1337"/>
    <w:rsid w:val="00CA3E66"/>
    <w:rsid w:val="00CA72FD"/>
    <w:rsid w:val="00CA7366"/>
    <w:rsid w:val="00CB3FC5"/>
    <w:rsid w:val="00CD1164"/>
    <w:rsid w:val="00CF3176"/>
    <w:rsid w:val="00CF4AE0"/>
    <w:rsid w:val="00CF4E83"/>
    <w:rsid w:val="00CF7442"/>
    <w:rsid w:val="00D16A37"/>
    <w:rsid w:val="00D22E6D"/>
    <w:rsid w:val="00D33507"/>
    <w:rsid w:val="00D457BF"/>
    <w:rsid w:val="00D5045B"/>
    <w:rsid w:val="00D53124"/>
    <w:rsid w:val="00D61658"/>
    <w:rsid w:val="00D62828"/>
    <w:rsid w:val="00D628E9"/>
    <w:rsid w:val="00D66C4C"/>
    <w:rsid w:val="00D757BB"/>
    <w:rsid w:val="00D768BC"/>
    <w:rsid w:val="00D879A1"/>
    <w:rsid w:val="00DB20CB"/>
    <w:rsid w:val="00DB481A"/>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12A6"/>
    <w:rsid w:val="00EE12C9"/>
    <w:rsid w:val="00EE281A"/>
    <w:rsid w:val="00EE790A"/>
    <w:rsid w:val="00EF010D"/>
    <w:rsid w:val="00EF0396"/>
    <w:rsid w:val="00EF1E67"/>
    <w:rsid w:val="00EF20F1"/>
    <w:rsid w:val="00F0152D"/>
    <w:rsid w:val="00F03E9A"/>
    <w:rsid w:val="00F13DC8"/>
    <w:rsid w:val="00F17C04"/>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3CA51-53CD-4D37-BB3C-BFAB6FDB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StrictlyBallroom</vt:lpstr>
    </vt:vector>
  </TitlesOfParts>
  <Company>Winkler Film</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StrictlyBallroom</dc:title>
  <dc:creator>Gerhard Winkler</dc:creator>
  <cp:lastModifiedBy>Gerhard</cp:lastModifiedBy>
  <cp:revision>3</cp:revision>
  <cp:lastPrinted>2014-08-24T13:35:00Z</cp:lastPrinted>
  <dcterms:created xsi:type="dcterms:W3CDTF">2014-08-24T13:41:00Z</dcterms:created>
  <dcterms:modified xsi:type="dcterms:W3CDTF">2014-08-24T15:17:00Z</dcterms:modified>
</cp:coreProperties>
</file>